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063" w:rsidRDefault="00DA2063" w:rsidP="00DA2063">
      <w:r>
        <w:t xml:space="preserve">ME Pony: </w:t>
      </w:r>
      <w:r w:rsidR="006255CD">
        <w:t>Brytyjczycy podwójnymi mistrzami Europy w WKKW</w:t>
      </w:r>
    </w:p>
    <w:p w:rsidR="00DA2063" w:rsidRDefault="00DA2063" w:rsidP="00DA2063"/>
    <w:p w:rsidR="006C18A5" w:rsidRDefault="006C18A5" w:rsidP="00DA2063">
      <w:r>
        <w:t xml:space="preserve">Reprezentanci Wielkiej Brytanii obronili tytuł i dwukrotnie stanęli na najwyższym </w:t>
      </w:r>
      <w:r w:rsidR="00825E46">
        <w:t>stopniu</w:t>
      </w:r>
      <w:r>
        <w:t xml:space="preserve"> medalowego podium, zdobywając złoto indywidualnie i drużynowo w dyscyplinie WKKW. Srebro wywalczyli Francuzi, a brąz Irlandczycy. </w:t>
      </w:r>
    </w:p>
    <w:p w:rsidR="006C18A5" w:rsidRDefault="006C18A5" w:rsidP="00DA2063"/>
    <w:p w:rsidR="006C18A5" w:rsidRDefault="006C18A5" w:rsidP="00DA2063">
      <w:r>
        <w:t xml:space="preserve">Brytyjska ekipa w składzie: </w:t>
      </w:r>
      <w:r w:rsidRPr="006C18A5">
        <w:t xml:space="preserve">Finn </w:t>
      </w:r>
      <w:proofErr w:type="spellStart"/>
      <w:r w:rsidRPr="006C18A5">
        <w:t>Healy</w:t>
      </w:r>
      <w:proofErr w:type="spellEnd"/>
      <w:r w:rsidRPr="006C18A5">
        <w:t xml:space="preserve"> </w:t>
      </w:r>
      <w:r>
        <w:t xml:space="preserve">na </w:t>
      </w:r>
      <w:proofErr w:type="spellStart"/>
      <w:r w:rsidR="00825E46" w:rsidRPr="00825E46">
        <w:t>Midnight</w:t>
      </w:r>
      <w:proofErr w:type="spellEnd"/>
      <w:r w:rsidR="00825E46" w:rsidRPr="00825E46">
        <w:t xml:space="preserve"> </w:t>
      </w:r>
      <w:proofErr w:type="spellStart"/>
      <w:r w:rsidR="00825E46" w:rsidRPr="00825E46">
        <w:t>Dancer</w:t>
      </w:r>
      <w:proofErr w:type="spellEnd"/>
      <w:r w:rsidR="00825E46">
        <w:t xml:space="preserve">, </w:t>
      </w:r>
      <w:proofErr w:type="spellStart"/>
      <w:r w:rsidRPr="00825E46">
        <w:t>Ibble</w:t>
      </w:r>
      <w:proofErr w:type="spellEnd"/>
      <w:r w:rsidRPr="00825E46">
        <w:t xml:space="preserve"> Watson </w:t>
      </w:r>
      <w:r w:rsidR="00825E46">
        <w:t xml:space="preserve">na </w:t>
      </w:r>
      <w:proofErr w:type="spellStart"/>
      <w:r w:rsidR="00825E46" w:rsidRPr="00825E46">
        <w:t>Bookhamlodge</w:t>
      </w:r>
      <w:proofErr w:type="spellEnd"/>
      <w:r w:rsidR="00825E46" w:rsidRPr="00825E46">
        <w:t xml:space="preserve"> </w:t>
      </w:r>
      <w:proofErr w:type="spellStart"/>
      <w:r w:rsidR="00825E46" w:rsidRPr="00825E46">
        <w:t>Pennylane</w:t>
      </w:r>
      <w:proofErr w:type="spellEnd"/>
      <w:r w:rsidR="00825E46">
        <w:t xml:space="preserve">, </w:t>
      </w:r>
      <w:r w:rsidRPr="00825E46">
        <w:t xml:space="preserve">Freya </w:t>
      </w:r>
      <w:proofErr w:type="spellStart"/>
      <w:r w:rsidRPr="00825E46">
        <w:t>Partridge</w:t>
      </w:r>
      <w:proofErr w:type="spellEnd"/>
      <w:r w:rsidRPr="00825E46">
        <w:t xml:space="preserve"> </w:t>
      </w:r>
      <w:r w:rsidR="00825E46">
        <w:t xml:space="preserve">na </w:t>
      </w:r>
      <w:r w:rsidR="00825E46" w:rsidRPr="00825E46">
        <w:t xml:space="preserve">Master </w:t>
      </w:r>
      <w:proofErr w:type="spellStart"/>
      <w:r w:rsidR="00825E46" w:rsidRPr="00825E46">
        <w:t>Macky</w:t>
      </w:r>
      <w:proofErr w:type="spellEnd"/>
      <w:r w:rsidR="00825E46" w:rsidRPr="00825E46">
        <w:t xml:space="preserve"> oraz</w:t>
      </w:r>
      <w:r w:rsidR="00825E46">
        <w:t xml:space="preserve"> </w:t>
      </w:r>
      <w:proofErr w:type="spellStart"/>
      <w:r>
        <w:t>Daisy</w:t>
      </w:r>
      <w:proofErr w:type="spellEnd"/>
      <w:r>
        <w:t xml:space="preserve"> </w:t>
      </w:r>
      <w:proofErr w:type="spellStart"/>
      <w:r>
        <w:t>Bathe</w:t>
      </w:r>
      <w:proofErr w:type="spellEnd"/>
      <w:r>
        <w:t xml:space="preserve"> </w:t>
      </w:r>
      <w:r w:rsidR="00825E46">
        <w:t xml:space="preserve">na </w:t>
      </w:r>
      <w:r>
        <w:t xml:space="preserve">SF </w:t>
      </w:r>
      <w:r w:rsidR="00825E46">
        <w:t xml:space="preserve">Detroit </w:t>
      </w:r>
      <w:r>
        <w:t>jako obrońcy tytułu by</w:t>
      </w:r>
      <w:r w:rsidR="00825E46">
        <w:t>ła</w:t>
      </w:r>
      <w:r>
        <w:t xml:space="preserve"> </w:t>
      </w:r>
      <w:r w:rsidR="00825E46">
        <w:t>faworytem</w:t>
      </w:r>
      <w:r>
        <w:t xml:space="preserve"> mistrzostw. Prowadzenie obj</w:t>
      </w:r>
      <w:r w:rsidR="00825E46">
        <w:t>ęła</w:t>
      </w:r>
      <w:r>
        <w:t xml:space="preserve"> już po ujeżdżeniu</w:t>
      </w:r>
      <w:r w:rsidR="00825E46">
        <w:t xml:space="preserve"> i utrzymała je do końca konkursu. </w:t>
      </w:r>
    </w:p>
    <w:p w:rsidR="00825E46" w:rsidRDefault="00825E46" w:rsidP="00DA2063"/>
    <w:p w:rsidR="00825E46" w:rsidRDefault="00825E46" w:rsidP="00CA09F7">
      <w:r>
        <w:t xml:space="preserve">Najlepszy wynik w drużynie, a także w klasyfikacji indywidualnej wywalczył </w:t>
      </w:r>
      <w:r w:rsidR="00D770CA">
        <w:t xml:space="preserve">15-letni </w:t>
      </w:r>
      <w:r>
        <w:t xml:space="preserve">Finn </w:t>
      </w:r>
      <w:proofErr w:type="spellStart"/>
      <w:r>
        <w:t>Healy</w:t>
      </w:r>
      <w:proofErr w:type="spellEnd"/>
      <w:r w:rsidR="002D060F">
        <w:t xml:space="preserve"> </w:t>
      </w:r>
      <w:r w:rsidR="00E424E0">
        <w:t xml:space="preserve">- </w:t>
      </w:r>
      <w:r w:rsidR="002D060F" w:rsidRPr="002D060F">
        <w:t>31,7</w:t>
      </w:r>
      <w:r w:rsidR="00E424E0">
        <w:t xml:space="preserve"> pkt.</w:t>
      </w:r>
      <w:r>
        <w:t xml:space="preserve"> Choć po występie na czworoboku zajmował dopiero 10. miejsce, to </w:t>
      </w:r>
      <w:r w:rsidR="00990AB4">
        <w:t xml:space="preserve">czysto </w:t>
      </w:r>
      <w:r w:rsidR="00990AB4">
        <w:t xml:space="preserve">przejechany </w:t>
      </w:r>
      <w:r>
        <w:t xml:space="preserve">cross </w:t>
      </w:r>
      <w:r w:rsidR="00990AB4">
        <w:t xml:space="preserve">oraz </w:t>
      </w:r>
      <w:r>
        <w:t xml:space="preserve">bezbłędny parkur z </w:t>
      </w:r>
      <w:r w:rsidR="00990AB4">
        <w:t xml:space="preserve">zaledwie jednosekundowym </w:t>
      </w:r>
      <w:r>
        <w:t xml:space="preserve">spóźnieniem </w:t>
      </w:r>
      <w:r w:rsidR="00990AB4">
        <w:t xml:space="preserve">zapewniły mu złoto. </w:t>
      </w:r>
    </w:p>
    <w:p w:rsidR="000A174D" w:rsidRDefault="000A174D" w:rsidP="00825E46"/>
    <w:p w:rsidR="00340DBE" w:rsidRDefault="00340DBE" w:rsidP="00825E46">
      <w:r w:rsidRPr="00340DBE">
        <w:t>„</w:t>
      </w:r>
      <w:r w:rsidRPr="00526197">
        <w:rPr>
          <w:i/>
          <w:iCs/>
        </w:rPr>
        <w:t xml:space="preserve">To był </w:t>
      </w:r>
      <w:r w:rsidRPr="00526197">
        <w:rPr>
          <w:i/>
          <w:iCs/>
        </w:rPr>
        <w:t xml:space="preserve">cross </w:t>
      </w:r>
      <w:r w:rsidRPr="00526197">
        <w:rPr>
          <w:i/>
          <w:iCs/>
        </w:rPr>
        <w:t>pełen zadań, bardzo techniczny, wymagał reaktywnej jazdy. Wszyscy pojechaliśmy dobrze i dało nam to szansę</w:t>
      </w:r>
      <w:r w:rsidR="00526197">
        <w:rPr>
          <w:i/>
          <w:iCs/>
        </w:rPr>
        <w:t xml:space="preserve"> na wygraną</w:t>
      </w:r>
      <w:r w:rsidRPr="00526197">
        <w:rPr>
          <w:i/>
          <w:iCs/>
        </w:rPr>
        <w:t>. To zwycięstwo jeszcze do mnie nie dotarło, to spełnienie marzeń!”</w:t>
      </w:r>
      <w:r w:rsidRPr="00340DBE">
        <w:t xml:space="preserve"> – </w:t>
      </w:r>
      <w:r w:rsidR="000F40B9">
        <w:t xml:space="preserve">powiedział </w:t>
      </w:r>
      <w:r w:rsidRPr="00340DBE">
        <w:t xml:space="preserve">Finn </w:t>
      </w:r>
      <w:proofErr w:type="spellStart"/>
      <w:r w:rsidRPr="00340DBE">
        <w:t>Healy</w:t>
      </w:r>
      <w:proofErr w:type="spellEnd"/>
      <w:r w:rsidR="000F40B9">
        <w:t>.</w:t>
      </w:r>
    </w:p>
    <w:p w:rsidR="00340DBE" w:rsidRDefault="00340DBE" w:rsidP="00825E46"/>
    <w:p w:rsidR="000A174D" w:rsidRDefault="000A174D" w:rsidP="000A174D">
      <w:r>
        <w:t xml:space="preserve">Wicemistrzynią Europy została jego koleżanka z ekipy </w:t>
      </w:r>
      <w:proofErr w:type="spellStart"/>
      <w:r w:rsidRPr="000A174D">
        <w:t>Ibble</w:t>
      </w:r>
      <w:proofErr w:type="spellEnd"/>
      <w:r w:rsidRPr="000A174D">
        <w:t xml:space="preserve"> Watson</w:t>
      </w:r>
      <w:r>
        <w:t xml:space="preserve">, a brązowy krążek wywalczyła Włoszka, </w:t>
      </w:r>
      <w:r>
        <w:t>Camilla Luciani</w:t>
      </w:r>
      <w:r>
        <w:t xml:space="preserve"> na Camelot </w:t>
      </w:r>
      <w:proofErr w:type="spellStart"/>
      <w:r>
        <w:t>Damgaard</w:t>
      </w:r>
      <w:proofErr w:type="spellEnd"/>
      <w:r w:rsidR="00480CB4">
        <w:t xml:space="preserve">. </w:t>
      </w:r>
    </w:p>
    <w:p w:rsidR="00D64C5A" w:rsidRDefault="00D64C5A" w:rsidP="00DA2063"/>
    <w:p w:rsidR="00DA2063" w:rsidRDefault="00D64C5A" w:rsidP="00DA2063">
      <w:r>
        <w:t xml:space="preserve">Liderka konkursu po crossie </w:t>
      </w:r>
      <w:proofErr w:type="spellStart"/>
      <w:r>
        <w:t>Daisy</w:t>
      </w:r>
      <w:proofErr w:type="spellEnd"/>
      <w:r>
        <w:t xml:space="preserve"> </w:t>
      </w:r>
      <w:proofErr w:type="spellStart"/>
      <w:r>
        <w:t>Bathe</w:t>
      </w:r>
      <w:proofErr w:type="spellEnd"/>
      <w:r>
        <w:t xml:space="preserve"> nie ustrzegła się błędów na parkurze i ostatecznie ukończyła mistrzostwa na 7. pozycji.</w:t>
      </w:r>
    </w:p>
    <w:p w:rsidR="00D64C5A" w:rsidRDefault="00D64C5A" w:rsidP="00DA2063">
      <w:pPr>
        <w:rPr>
          <w:b/>
          <w:bCs/>
        </w:rPr>
      </w:pPr>
    </w:p>
    <w:p w:rsidR="00B52DF6" w:rsidRDefault="00B52DF6" w:rsidP="00DA2063">
      <w:pPr>
        <w:rPr>
          <w:b/>
          <w:bCs/>
        </w:rPr>
      </w:pPr>
      <w:r w:rsidRPr="00F95E51">
        <w:rPr>
          <w:b/>
          <w:bCs/>
        </w:rPr>
        <w:t xml:space="preserve">Ujeżdżenie </w:t>
      </w:r>
    </w:p>
    <w:p w:rsidR="00F95E51" w:rsidRDefault="00F95E51" w:rsidP="00DA2063">
      <w:pPr>
        <w:rPr>
          <w:b/>
          <w:bCs/>
        </w:rPr>
      </w:pPr>
    </w:p>
    <w:p w:rsidR="00375044" w:rsidRDefault="00375044" w:rsidP="00DA2063">
      <w:pPr>
        <w:rPr>
          <w:b/>
          <w:bCs/>
        </w:rPr>
      </w:pPr>
      <w:r>
        <w:rPr>
          <w:b/>
          <w:bCs/>
        </w:rPr>
        <w:t xml:space="preserve">Potrójne złoto dla Duńczyków w ujeżdżeniu </w:t>
      </w:r>
    </w:p>
    <w:p w:rsidR="00375044" w:rsidRDefault="00375044" w:rsidP="00DA2063">
      <w:pPr>
        <w:rPr>
          <w:b/>
          <w:bCs/>
        </w:rPr>
      </w:pPr>
    </w:p>
    <w:p w:rsidR="00EF7224" w:rsidRDefault="00F95E51" w:rsidP="00EF7224">
      <w:r w:rsidRPr="00F95E51">
        <w:t>Duńczycy trzykrotnie</w:t>
      </w:r>
      <w:r>
        <w:t xml:space="preserve"> sięgnęli po złoty medal </w:t>
      </w:r>
      <w:r w:rsidR="00EF7224">
        <w:t>Mistrzostw Europy Pony w dyscyplinie ujeżdżenia: drużynowo, indywidualnie i w programie Freestyle</w:t>
      </w:r>
      <w:r w:rsidR="00F063F1">
        <w:t>, podczas którego zawodnicy prezentowali program dowolny do wybranej muzyki.</w:t>
      </w:r>
    </w:p>
    <w:p w:rsidR="00F063F1" w:rsidRDefault="00F063F1" w:rsidP="00EF7224"/>
    <w:p w:rsidR="00190A14" w:rsidRDefault="00EF7224" w:rsidP="00EF7224">
      <w:r>
        <w:t xml:space="preserve">Medaliści konkursu indywidualnego powtórzyli swój sukces podczas </w:t>
      </w:r>
      <w:r w:rsidR="00F063F1">
        <w:t xml:space="preserve">programu Freestyle i zdobyli podwójne medale. Sędziowie ponownie najwyżej ocenili występ </w:t>
      </w:r>
      <w:r w:rsidR="00F063F1">
        <w:t>Alexand</w:t>
      </w:r>
      <w:r w:rsidR="00F063F1">
        <w:t>ra</w:t>
      </w:r>
      <w:r w:rsidR="00F063F1">
        <w:t xml:space="preserve"> </w:t>
      </w:r>
      <w:proofErr w:type="spellStart"/>
      <w:r w:rsidR="00F063F1">
        <w:t>Yde</w:t>
      </w:r>
      <w:proofErr w:type="spellEnd"/>
      <w:r w:rsidR="00F063F1">
        <w:t xml:space="preserve"> </w:t>
      </w:r>
      <w:proofErr w:type="spellStart"/>
      <w:r w:rsidR="00F063F1">
        <w:t>Helgstrand</w:t>
      </w:r>
      <w:proofErr w:type="spellEnd"/>
      <w:r w:rsidR="00F063F1">
        <w:t xml:space="preserve"> i Adriano B</w:t>
      </w:r>
      <w:r w:rsidR="002D060F">
        <w:t xml:space="preserve"> -</w:t>
      </w:r>
      <w:r w:rsidR="002D060F" w:rsidRPr="002D060F">
        <w:t xml:space="preserve"> </w:t>
      </w:r>
      <w:r w:rsidR="002D060F" w:rsidRPr="002D060F">
        <w:t>82,140</w:t>
      </w:r>
      <w:r w:rsidR="002D060F">
        <w:t>.</w:t>
      </w:r>
    </w:p>
    <w:p w:rsidR="00190A14" w:rsidRDefault="00190A14" w:rsidP="00EF7224"/>
    <w:p w:rsidR="00190A14" w:rsidRDefault="00190A14" w:rsidP="00EF7224">
      <w:r w:rsidRPr="00AB59F6">
        <w:rPr>
          <w:i/>
          <w:iCs/>
        </w:rPr>
        <w:t xml:space="preserve">„To niesamowite. Nie spodziewałem się, że zdobędę trzy medale. Sam wybrałem moją muzykę, korzystam z niej już od jakiegoś czasu. </w:t>
      </w:r>
      <w:r w:rsidR="004A603B" w:rsidRPr="00AB59F6">
        <w:rPr>
          <w:i/>
          <w:iCs/>
        </w:rPr>
        <w:t xml:space="preserve">Myślę, że jest świetnie dobrana do </w:t>
      </w:r>
      <w:r w:rsidR="004A603B" w:rsidRPr="00AB59F6">
        <w:rPr>
          <w:i/>
          <w:iCs/>
        </w:rPr>
        <w:t>Adriano</w:t>
      </w:r>
      <w:r w:rsidR="004A603B">
        <w:t xml:space="preserve"> </w:t>
      </w:r>
      <w:r w:rsidRPr="00190A14">
        <w:t xml:space="preserve">– </w:t>
      </w:r>
      <w:r w:rsidR="00AB59F6">
        <w:t xml:space="preserve">skomentował </w:t>
      </w:r>
      <w:r w:rsidRPr="00190A14">
        <w:t xml:space="preserve">Alexander </w:t>
      </w:r>
      <w:proofErr w:type="spellStart"/>
      <w:r w:rsidRPr="00190A14">
        <w:t>Yde</w:t>
      </w:r>
      <w:proofErr w:type="spellEnd"/>
      <w:r w:rsidRPr="00190A14">
        <w:t xml:space="preserve"> </w:t>
      </w:r>
      <w:proofErr w:type="spellStart"/>
      <w:r w:rsidRPr="00190A14">
        <w:t>Helgstrand</w:t>
      </w:r>
      <w:proofErr w:type="spellEnd"/>
      <w:r w:rsidR="004A603B">
        <w:t>.</w:t>
      </w:r>
    </w:p>
    <w:p w:rsidR="00190A14" w:rsidRDefault="00190A14" w:rsidP="00EF7224"/>
    <w:p w:rsidR="00EF7224" w:rsidRDefault="00190A14" w:rsidP="00EF7224">
      <w:r>
        <w:t>D</w:t>
      </w:r>
      <w:r w:rsidR="00F063F1">
        <w:t xml:space="preserve">rugie srebro zdobyła Dunka </w:t>
      </w:r>
      <w:proofErr w:type="spellStart"/>
      <w:r w:rsidR="00EF7224" w:rsidRPr="00EF7224">
        <w:t>Liva</w:t>
      </w:r>
      <w:proofErr w:type="spellEnd"/>
      <w:r w:rsidR="00EF7224" w:rsidRPr="00EF7224">
        <w:t xml:space="preserve"> </w:t>
      </w:r>
      <w:proofErr w:type="spellStart"/>
      <w:r w:rsidR="00EF7224" w:rsidRPr="00EF7224">
        <w:t>Addy</w:t>
      </w:r>
      <w:proofErr w:type="spellEnd"/>
      <w:r w:rsidR="00EF7224" w:rsidRPr="00EF7224">
        <w:t xml:space="preserve"> </w:t>
      </w:r>
      <w:proofErr w:type="spellStart"/>
      <w:r w:rsidR="00EF7224" w:rsidRPr="00EF7224">
        <w:t>Guldager</w:t>
      </w:r>
      <w:proofErr w:type="spellEnd"/>
      <w:r w:rsidR="00EF7224" w:rsidRPr="00EF7224">
        <w:t xml:space="preserve"> Nielsen na </w:t>
      </w:r>
      <w:proofErr w:type="spellStart"/>
      <w:r w:rsidR="00EF7224" w:rsidRPr="00EF7224">
        <w:t>D'Artagnan</w:t>
      </w:r>
      <w:proofErr w:type="spellEnd"/>
      <w:r w:rsidR="00EF7224" w:rsidRPr="00EF7224">
        <w:t xml:space="preserve"> 187, a </w:t>
      </w:r>
      <w:r w:rsidR="00F063F1">
        <w:t xml:space="preserve">dwa </w:t>
      </w:r>
      <w:r w:rsidR="00EF7224" w:rsidRPr="00EF7224">
        <w:t>brązow</w:t>
      </w:r>
      <w:r w:rsidR="00F063F1">
        <w:t>e krążki</w:t>
      </w:r>
      <w:r w:rsidR="00EF7224" w:rsidRPr="00EF7224">
        <w:t xml:space="preserve"> - Niemka </w:t>
      </w:r>
      <w:proofErr w:type="spellStart"/>
      <w:r w:rsidR="00EF7224" w:rsidRPr="00EF7224">
        <w:t>Shona</w:t>
      </w:r>
      <w:proofErr w:type="spellEnd"/>
      <w:r w:rsidR="00EF7224" w:rsidRPr="00EF7224">
        <w:t xml:space="preserve"> </w:t>
      </w:r>
      <w:proofErr w:type="spellStart"/>
      <w:r w:rsidR="00EF7224" w:rsidRPr="00EF7224">
        <w:t>Benner</w:t>
      </w:r>
      <w:proofErr w:type="spellEnd"/>
      <w:r w:rsidR="00EF7224" w:rsidRPr="00EF7224">
        <w:t xml:space="preserve"> na Der </w:t>
      </w:r>
      <w:proofErr w:type="spellStart"/>
      <w:r w:rsidR="00EF7224" w:rsidRPr="00EF7224">
        <w:t>Kleine</w:t>
      </w:r>
      <w:proofErr w:type="spellEnd"/>
      <w:r w:rsidR="00EF7224" w:rsidRPr="00EF7224">
        <w:t xml:space="preserve"> </w:t>
      </w:r>
      <w:proofErr w:type="spellStart"/>
      <w:r w:rsidR="00EF7224" w:rsidRPr="00EF7224">
        <w:t>Sunnyboy</w:t>
      </w:r>
      <w:proofErr w:type="spellEnd"/>
      <w:r w:rsidR="00EF7224" w:rsidRPr="00EF7224">
        <w:t xml:space="preserve"> WE.</w:t>
      </w:r>
    </w:p>
    <w:p w:rsidR="00F063F1" w:rsidRDefault="00F063F1" w:rsidP="00EF7224"/>
    <w:p w:rsidR="001D237C" w:rsidRDefault="00F063F1" w:rsidP="002301F8">
      <w:pPr>
        <w:rPr>
          <w:b/>
          <w:bCs/>
        </w:rPr>
      </w:pPr>
      <w:r w:rsidRPr="00F063F1">
        <w:rPr>
          <w:b/>
          <w:bCs/>
        </w:rPr>
        <w:t>Skoki</w:t>
      </w:r>
      <w:r w:rsidR="001D237C">
        <w:rPr>
          <w:b/>
          <w:bCs/>
        </w:rPr>
        <w:t xml:space="preserve"> przez przeszkody</w:t>
      </w:r>
    </w:p>
    <w:p w:rsidR="002301F8" w:rsidRPr="001D237C" w:rsidRDefault="002301F8" w:rsidP="002301F8">
      <w:pPr>
        <w:rPr>
          <w:b/>
          <w:bCs/>
        </w:rPr>
      </w:pPr>
      <w:r w:rsidRPr="002301F8">
        <w:lastRenderedPageBreak/>
        <w:t>Zwieńczeniem Mistrzostw Europy Pony w Strzegomiu był konkurs skoków przez przeszkody, w którym wyłoniono indywidualnych zwycięzców.</w:t>
      </w:r>
      <w:r w:rsidR="001D237C" w:rsidRPr="001D237C">
        <w:t xml:space="preserve"> </w:t>
      </w:r>
      <w:r w:rsidR="001D237C">
        <w:t xml:space="preserve">Złoto powędrowało do </w:t>
      </w:r>
      <w:proofErr w:type="spellStart"/>
      <w:r w:rsidR="001D237C" w:rsidRPr="002301F8">
        <w:t>Max</w:t>
      </w:r>
      <w:r w:rsidR="001D237C">
        <w:t>a</w:t>
      </w:r>
      <w:proofErr w:type="spellEnd"/>
      <w:r w:rsidR="001D237C" w:rsidRPr="002301F8">
        <w:t xml:space="preserve"> Wachman</w:t>
      </w:r>
      <w:r w:rsidR="001D237C">
        <w:t>a</w:t>
      </w:r>
      <w:r w:rsidR="001D237C" w:rsidRPr="002301F8">
        <w:t xml:space="preserve"> dosiadając</w:t>
      </w:r>
      <w:r w:rsidR="001D237C">
        <w:t>ego</w:t>
      </w:r>
      <w:r w:rsidR="001D237C" w:rsidRPr="002301F8">
        <w:t xml:space="preserve"> </w:t>
      </w:r>
      <w:proofErr w:type="spellStart"/>
      <w:r w:rsidR="001D237C" w:rsidRPr="002301F8">
        <w:t>Cuffesgrange</w:t>
      </w:r>
      <w:proofErr w:type="spellEnd"/>
      <w:r w:rsidR="001D237C" w:rsidRPr="002301F8">
        <w:t xml:space="preserve"> </w:t>
      </w:r>
      <w:proofErr w:type="spellStart"/>
      <w:r w:rsidR="001D237C" w:rsidRPr="002301F8">
        <w:t>Cavalidam</w:t>
      </w:r>
      <w:proofErr w:type="spellEnd"/>
      <w:r w:rsidR="001D237C">
        <w:t>.</w:t>
      </w:r>
    </w:p>
    <w:p w:rsidR="002301F8" w:rsidRPr="002301F8" w:rsidRDefault="002301F8" w:rsidP="002301F8"/>
    <w:p w:rsidR="002301F8" w:rsidRPr="002301F8" w:rsidRDefault="002301F8" w:rsidP="002301F8">
      <w:r w:rsidRPr="002301F8">
        <w:t>W dwunawrotowym konkursie wystartowało 31 par. Aż dwanaście z nich miało ogromne szanse na zdobycie złotego medalu. Tylko czterech zawodników przystąpiło do rywalizacji z zerowym kontem, a ośmiu z 4 punktami karnymi.</w:t>
      </w:r>
    </w:p>
    <w:p w:rsidR="002301F8" w:rsidRPr="002301F8" w:rsidRDefault="002301F8" w:rsidP="002301F8"/>
    <w:p w:rsidR="002301F8" w:rsidRPr="002301F8" w:rsidRDefault="002301F8" w:rsidP="002301F8">
      <w:r w:rsidRPr="002301F8">
        <w:t>Gospodarz toru, Szymon Tarant, ustawił w pierwszym nawrocie bardzo wymagający parkur, tylko trzech zawodników pokonało go bezbłędnie. Drugi nawrót o wysokości 135</w:t>
      </w:r>
      <w:r>
        <w:t xml:space="preserve"> </w:t>
      </w:r>
      <w:r w:rsidRPr="002301F8">
        <w:t>cm, wyłonił zwycięzcę</w:t>
      </w:r>
      <w:r>
        <w:t>. Z</w:t>
      </w:r>
      <w:r w:rsidRPr="002301F8">
        <w:t xml:space="preserve">łotym medalistą Mistrzostw Europy Pony został </w:t>
      </w:r>
      <w:r w:rsidR="001D237C">
        <w:t xml:space="preserve">Irlandczyk </w:t>
      </w:r>
      <w:r w:rsidRPr="002301F8">
        <w:t xml:space="preserve">Max Wachman dosiadający </w:t>
      </w:r>
      <w:proofErr w:type="spellStart"/>
      <w:r w:rsidRPr="002301F8">
        <w:t>Cuffesgrange</w:t>
      </w:r>
      <w:proofErr w:type="spellEnd"/>
      <w:r w:rsidRPr="002301F8">
        <w:t xml:space="preserve"> </w:t>
      </w:r>
      <w:proofErr w:type="spellStart"/>
      <w:r w:rsidRPr="002301F8">
        <w:t>Cavalidam</w:t>
      </w:r>
      <w:proofErr w:type="spellEnd"/>
      <w:r w:rsidRPr="002301F8">
        <w:t>.</w:t>
      </w:r>
    </w:p>
    <w:p w:rsidR="002301F8" w:rsidRPr="002301F8" w:rsidRDefault="002301F8" w:rsidP="002301F8"/>
    <w:p w:rsidR="002301F8" w:rsidRPr="002301F8" w:rsidRDefault="002301F8" w:rsidP="002301F8">
      <w:r w:rsidRPr="002301F8">
        <w:t>„To fantastyczne uczucie. Mam świetnego</w:t>
      </w:r>
      <w:r>
        <w:t>,</w:t>
      </w:r>
      <w:r w:rsidRPr="002301F8">
        <w:t xml:space="preserve"> najwyższej klasy</w:t>
      </w:r>
      <w:r w:rsidRPr="002301F8">
        <w:t xml:space="preserve"> </w:t>
      </w:r>
      <w:r w:rsidRPr="002301F8">
        <w:t>ku</w:t>
      </w:r>
      <w:r>
        <w:t>ca</w:t>
      </w:r>
      <w:r w:rsidRPr="002301F8">
        <w:t xml:space="preserve">. Pierwszy nawrót był pełen zagadek i mocno techniczny. W drugim było już mniej technicznych zadań, ale było też trochę wyżej. To mój ostatni rok </w:t>
      </w:r>
      <w:r>
        <w:t xml:space="preserve">startów </w:t>
      </w:r>
      <w:r w:rsidRPr="002301F8">
        <w:t>na ku</w:t>
      </w:r>
      <w:r>
        <w:t xml:space="preserve">cach. Teraz </w:t>
      </w:r>
      <w:r w:rsidRPr="002301F8">
        <w:t>będę</w:t>
      </w:r>
      <w:r>
        <w:t xml:space="preserve"> chciał się </w:t>
      </w:r>
      <w:r w:rsidRPr="002301F8">
        <w:t xml:space="preserve">skupić na dużych </w:t>
      </w:r>
      <w:r w:rsidRPr="002301F8">
        <w:t>koniach</w:t>
      </w:r>
      <w:r w:rsidRPr="002301F8">
        <w:t xml:space="preserve"> i mam nadzieję na zakwalifikowanie się do przyszłorocznych mistrzostw Europy juniorów” – powiedział Max Wachman.</w:t>
      </w:r>
    </w:p>
    <w:p w:rsidR="002301F8" w:rsidRPr="002301F8" w:rsidRDefault="002301F8" w:rsidP="002301F8"/>
    <w:p w:rsidR="00754591" w:rsidRDefault="002301F8" w:rsidP="002301F8">
      <w:r w:rsidRPr="002301F8">
        <w:t xml:space="preserve">W rozgrywce o srebrny medal walczyły zawodniczki z Wielkiej Brytanii oraz Francji. Jako pierwsza wystartowała </w:t>
      </w:r>
      <w:proofErr w:type="spellStart"/>
      <w:r w:rsidRPr="002301F8">
        <w:t>Holly</w:t>
      </w:r>
      <w:proofErr w:type="spellEnd"/>
      <w:r w:rsidRPr="002301F8">
        <w:t xml:space="preserve"> </w:t>
      </w:r>
      <w:proofErr w:type="spellStart"/>
      <w:r w:rsidRPr="002301F8">
        <w:t>Truelove</w:t>
      </w:r>
      <w:proofErr w:type="spellEnd"/>
      <w:r w:rsidRPr="002301F8">
        <w:t xml:space="preserve"> na </w:t>
      </w:r>
      <w:proofErr w:type="spellStart"/>
      <w:r w:rsidRPr="002301F8">
        <w:t>Rexter</w:t>
      </w:r>
      <w:proofErr w:type="spellEnd"/>
      <w:r w:rsidRPr="002301F8">
        <w:t xml:space="preserve"> </w:t>
      </w:r>
      <w:proofErr w:type="spellStart"/>
      <w:r w:rsidRPr="002301F8">
        <w:t>D’Or</w:t>
      </w:r>
      <w:proofErr w:type="spellEnd"/>
      <w:r w:rsidRPr="002301F8">
        <w:t xml:space="preserve"> (GBR). Podjęła ryzyko w jeździe do ostatniej przeszkody, co dało jej szybki czas i postawiło ciężkie zadanie przed jej rywalką. Ilona </w:t>
      </w:r>
      <w:proofErr w:type="spellStart"/>
      <w:r w:rsidRPr="002301F8">
        <w:t>Mezzadri</w:t>
      </w:r>
      <w:proofErr w:type="spellEnd"/>
      <w:r w:rsidRPr="002301F8">
        <w:t xml:space="preserve"> na Callas </w:t>
      </w:r>
      <w:proofErr w:type="spellStart"/>
      <w:r w:rsidRPr="002301F8">
        <w:t>Rezidal</w:t>
      </w:r>
      <w:proofErr w:type="spellEnd"/>
      <w:r w:rsidRPr="002301F8">
        <w:t xml:space="preserve"> 7, podjęła rękawicę, nie ustrzegła się jednak błędów i z parkuru zjechała z 8 punktami karnymi, co ostatecznie dało jej brązowy medal.</w:t>
      </w:r>
    </w:p>
    <w:p w:rsidR="002301F8" w:rsidRDefault="002301F8" w:rsidP="002301F8"/>
    <w:p w:rsidR="002301F8" w:rsidRPr="002301F8" w:rsidRDefault="002301F8" w:rsidP="002301F8">
      <w:r>
        <w:t xml:space="preserve">W Mistrzostwach Europy Pony w Strzegomiu wystartowało 153 zawodników </w:t>
      </w:r>
      <w:r w:rsidR="001D237C">
        <w:t>rywalizujących w trzech dyscyplinach olimpijskich,</w:t>
      </w:r>
      <w:bookmarkStart w:id="0" w:name="_GoBack"/>
      <w:bookmarkEnd w:id="0"/>
      <w:r w:rsidR="001D237C">
        <w:t xml:space="preserve"> </w:t>
      </w:r>
      <w:r w:rsidR="00375044">
        <w:t>reprezentujących 18 krajów</w:t>
      </w:r>
      <w:r w:rsidR="001D237C">
        <w:t>.</w:t>
      </w:r>
    </w:p>
    <w:p w:rsidR="002301F8" w:rsidRDefault="002301F8" w:rsidP="002301F8">
      <w:pPr>
        <w:rPr>
          <w:b/>
          <w:bCs/>
        </w:rPr>
      </w:pPr>
    </w:p>
    <w:p w:rsidR="00754591" w:rsidRPr="003F70A4" w:rsidRDefault="00754591" w:rsidP="00754591">
      <w:r w:rsidRPr="003F70A4">
        <w:t>Z</w:t>
      </w:r>
      <w:r>
        <w:t xml:space="preserve">djęcia do pobrania: </w:t>
      </w:r>
      <w:hyperlink r:id="rId4" w:history="1">
        <w:r w:rsidRPr="003F70A4">
          <w:rPr>
            <w:rStyle w:val="Hipercze"/>
          </w:rPr>
          <w:t>https://drive.google.com/open?id=1YzdinnfNWeCFwI2sLhJZ7mFRjqSFXzFw</w:t>
        </w:r>
      </w:hyperlink>
    </w:p>
    <w:p w:rsidR="00754591" w:rsidRPr="003F70A4" w:rsidRDefault="00754591" w:rsidP="00754591"/>
    <w:p w:rsidR="00754591" w:rsidRDefault="00754591" w:rsidP="00754591">
      <w:r w:rsidRPr="003F70A4">
        <w:t>Autor</w:t>
      </w:r>
      <w:r>
        <w:t>zy</w:t>
      </w:r>
      <w:r w:rsidRPr="003F70A4">
        <w:t xml:space="preserve"> zdjęć</w:t>
      </w:r>
      <w:r>
        <w:t>:</w:t>
      </w:r>
    </w:p>
    <w:p w:rsidR="00754591" w:rsidRDefault="00754591" w:rsidP="00754591">
      <w:r>
        <w:t>LW -</w:t>
      </w:r>
      <w:r w:rsidRPr="003F70A4">
        <w:t xml:space="preserve"> Leszek Wójcik </w:t>
      </w:r>
    </w:p>
    <w:p w:rsidR="00754591" w:rsidRDefault="00754591" w:rsidP="00754591">
      <w:r>
        <w:t>MCH – Mariusz Chmieliński</w:t>
      </w:r>
    </w:p>
    <w:p w:rsidR="00754591" w:rsidRDefault="00754591" w:rsidP="00754591"/>
    <w:p w:rsidR="00754591" w:rsidRPr="003F70A4" w:rsidRDefault="00754591" w:rsidP="00754591">
      <w:r w:rsidRPr="003F70A4">
        <w:t>P</w:t>
      </w:r>
      <w:r>
        <w:t>ełne wynik</w:t>
      </w:r>
      <w:r w:rsidRPr="003F70A4">
        <w:t xml:space="preserve">: </w:t>
      </w:r>
      <w:hyperlink r:id="rId5" w:history="1">
        <w:r w:rsidRPr="003F70A4">
          <w:rPr>
            <w:rStyle w:val="Hipercze"/>
          </w:rPr>
          <w:t>https://zawodykonne.com/zawody/50/tour/84</w:t>
        </w:r>
      </w:hyperlink>
    </w:p>
    <w:p w:rsidR="00754591" w:rsidRPr="00F063F1" w:rsidRDefault="00754591" w:rsidP="00EF7224">
      <w:pPr>
        <w:rPr>
          <w:b/>
          <w:bCs/>
        </w:rPr>
      </w:pPr>
    </w:p>
    <w:p w:rsidR="00480CB4" w:rsidRPr="00F063F1" w:rsidRDefault="00DA2063" w:rsidP="00480CB4">
      <w:pPr>
        <w:rPr>
          <w:b/>
          <w:bCs/>
        </w:rPr>
      </w:pPr>
      <w:r w:rsidRPr="00F063F1">
        <w:rPr>
          <w:b/>
          <w:bCs/>
        </w:rPr>
        <w:t xml:space="preserve"> </w:t>
      </w:r>
    </w:p>
    <w:p w:rsidR="00BE7FF7" w:rsidRDefault="00BE7FF7" w:rsidP="00DA2063"/>
    <w:sectPr w:rsidR="00BE7FF7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63"/>
    <w:rsid w:val="000A174D"/>
    <w:rsid w:val="000F40B9"/>
    <w:rsid w:val="00190A14"/>
    <w:rsid w:val="001D237C"/>
    <w:rsid w:val="002301F8"/>
    <w:rsid w:val="002D060F"/>
    <w:rsid w:val="00340DBE"/>
    <w:rsid w:val="00375044"/>
    <w:rsid w:val="00480CB4"/>
    <w:rsid w:val="004A603B"/>
    <w:rsid w:val="00526197"/>
    <w:rsid w:val="006255CD"/>
    <w:rsid w:val="00694769"/>
    <w:rsid w:val="006C18A5"/>
    <w:rsid w:val="00754591"/>
    <w:rsid w:val="00825E46"/>
    <w:rsid w:val="00990AB4"/>
    <w:rsid w:val="00AB59F6"/>
    <w:rsid w:val="00B52DF6"/>
    <w:rsid w:val="00B729E8"/>
    <w:rsid w:val="00BE7FF7"/>
    <w:rsid w:val="00CA09F7"/>
    <w:rsid w:val="00D64C5A"/>
    <w:rsid w:val="00D770CA"/>
    <w:rsid w:val="00DA2063"/>
    <w:rsid w:val="00E424E0"/>
    <w:rsid w:val="00EF7224"/>
    <w:rsid w:val="00F063F1"/>
    <w:rsid w:val="00F76236"/>
    <w:rsid w:val="00F9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B1C54E"/>
  <w15:chartTrackingRefBased/>
  <w15:docId w15:val="{2504AA2F-F66E-8A4D-9DB4-2E00F9FC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45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064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0654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0341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32108329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4653479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wodykonne.com/zawody/50/tour/84" TargetMode="External"/><Relationship Id="rId4" Type="http://schemas.openxmlformats.org/officeDocument/2006/relationships/hyperlink" Target="https://drive.google.com/open?id=1YzdinnfNWeCFwI2sLhJZ7mFRjqSFXzFw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29</cp:revision>
  <dcterms:created xsi:type="dcterms:W3CDTF">2019-08-18T08:04:00Z</dcterms:created>
  <dcterms:modified xsi:type="dcterms:W3CDTF">2019-08-18T16:08:00Z</dcterms:modified>
</cp:coreProperties>
</file>